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E1C" w:rsidRPr="008511F0" w:rsidRDefault="00EE3E1C" w:rsidP="00EE3E1C">
      <w:pPr>
        <w:rPr>
          <w:rFonts w:ascii="Arial" w:hAnsi="Arial" w:cs="Arial"/>
          <w:b/>
          <w:sz w:val="44"/>
          <w:szCs w:val="44"/>
        </w:rPr>
      </w:pPr>
      <w:r w:rsidRPr="008511F0">
        <w:rPr>
          <w:rFonts w:ascii="Arial" w:hAnsi="Arial" w:cs="Arial"/>
          <w:b/>
          <w:sz w:val="44"/>
          <w:szCs w:val="44"/>
        </w:rPr>
        <w:t>“</w:t>
      </w:r>
      <w:r w:rsidR="008511F0">
        <w:rPr>
          <w:rFonts w:ascii="Arial" w:hAnsi="Arial" w:cs="Arial"/>
          <w:b/>
          <w:sz w:val="44"/>
          <w:szCs w:val="44"/>
        </w:rPr>
        <w:t>Kamu İhalelerinde E- İhale Dönemi”</w:t>
      </w:r>
      <w:r w:rsidR="0056365C">
        <w:rPr>
          <w:rFonts w:ascii="Arial" w:hAnsi="Arial" w:cs="Arial"/>
          <w:b/>
          <w:sz w:val="44"/>
          <w:szCs w:val="44"/>
        </w:rPr>
        <w:t xml:space="preserve"> </w:t>
      </w:r>
      <w:proofErr w:type="spellStart"/>
      <w:r w:rsidRPr="008511F0">
        <w:rPr>
          <w:rFonts w:ascii="Arial" w:hAnsi="Arial" w:cs="Arial"/>
          <w:b/>
          <w:sz w:val="44"/>
          <w:szCs w:val="44"/>
        </w:rPr>
        <w:t>SATSO’da</w:t>
      </w:r>
      <w:proofErr w:type="spellEnd"/>
      <w:r w:rsidRPr="008511F0">
        <w:rPr>
          <w:rFonts w:ascii="Arial" w:hAnsi="Arial" w:cs="Arial"/>
          <w:b/>
          <w:sz w:val="44"/>
          <w:szCs w:val="44"/>
        </w:rPr>
        <w:t xml:space="preserve"> Anlatıldı</w:t>
      </w:r>
    </w:p>
    <w:p w:rsidR="00600C3F" w:rsidRPr="0039014E" w:rsidRDefault="00A73FBA" w:rsidP="00A73FBA">
      <w:pPr>
        <w:rPr>
          <w:rFonts w:ascii="Arial" w:hAnsi="Arial" w:cs="Arial"/>
          <w:sz w:val="24"/>
          <w:szCs w:val="24"/>
        </w:rPr>
      </w:pPr>
      <w:r w:rsidRPr="0039014E">
        <w:rPr>
          <w:rFonts w:ascii="Arial" w:hAnsi="Arial" w:cs="Arial"/>
          <w:sz w:val="24"/>
          <w:szCs w:val="24"/>
        </w:rPr>
        <w:t>Sakarya Ticaret Sanayi Odası ve Kamu İhale Kurumu ile işbirliğinde, "Elektronik İhale - Elektronik Eksiltme - Kamu İhale Mevzuatında Fiyat Dışı Unsur Kavramı” Konulu bilgilendirme toplantısı düzenlen</w:t>
      </w:r>
      <w:r w:rsidR="00600C3F" w:rsidRPr="0039014E">
        <w:rPr>
          <w:rFonts w:ascii="Arial" w:hAnsi="Arial" w:cs="Arial"/>
          <w:sz w:val="24"/>
          <w:szCs w:val="24"/>
        </w:rPr>
        <w:t>di.</w:t>
      </w:r>
    </w:p>
    <w:p w:rsidR="004C04EC" w:rsidRPr="0039014E" w:rsidRDefault="004C04EC" w:rsidP="00A73FB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Yönetim Kurulu Sayman Üyesi Doğan </w:t>
      </w:r>
      <w:proofErr w:type="spellStart"/>
      <w:r>
        <w:rPr>
          <w:rFonts w:ascii="Arial" w:hAnsi="Arial" w:cs="Arial"/>
          <w:sz w:val="24"/>
          <w:szCs w:val="24"/>
        </w:rPr>
        <w:t>Çatalbaş</w:t>
      </w:r>
      <w:proofErr w:type="spellEnd"/>
      <w:r>
        <w:rPr>
          <w:rFonts w:ascii="Arial" w:hAnsi="Arial" w:cs="Arial"/>
          <w:sz w:val="24"/>
          <w:szCs w:val="24"/>
        </w:rPr>
        <w:t xml:space="preserve">, Meclis Üyeleri ve çok sayıda özel sektör temsilcisinin katıldığı programda, </w:t>
      </w:r>
      <w:r w:rsidR="00B87B19" w:rsidRPr="0039014E">
        <w:rPr>
          <w:rFonts w:ascii="Arial" w:hAnsi="Arial" w:cs="Arial"/>
          <w:sz w:val="24"/>
          <w:szCs w:val="24"/>
        </w:rPr>
        <w:t xml:space="preserve"> Kamu İhale</w:t>
      </w:r>
      <w:r w:rsidR="00A252BD" w:rsidRPr="0039014E">
        <w:rPr>
          <w:rFonts w:ascii="Arial" w:hAnsi="Arial" w:cs="Arial"/>
          <w:sz w:val="24"/>
          <w:szCs w:val="24"/>
        </w:rPr>
        <w:t xml:space="preserve"> Kurumu</w:t>
      </w:r>
      <w:r w:rsidR="00B87B19" w:rsidRPr="0039014E">
        <w:rPr>
          <w:rFonts w:ascii="Arial" w:hAnsi="Arial" w:cs="Arial"/>
          <w:sz w:val="24"/>
          <w:szCs w:val="24"/>
        </w:rPr>
        <w:t xml:space="preserve"> Uzmanları </w:t>
      </w:r>
      <w:proofErr w:type="spellStart"/>
      <w:r w:rsidR="00B87B19" w:rsidRPr="0039014E">
        <w:rPr>
          <w:rFonts w:ascii="Arial" w:hAnsi="Arial" w:cs="Arial"/>
          <w:sz w:val="24"/>
          <w:szCs w:val="24"/>
        </w:rPr>
        <w:t>Bünyamin</w:t>
      </w:r>
      <w:proofErr w:type="spellEnd"/>
      <w:r w:rsidR="00B87B19" w:rsidRPr="0039014E">
        <w:rPr>
          <w:rFonts w:ascii="Arial" w:hAnsi="Arial" w:cs="Arial"/>
          <w:sz w:val="24"/>
          <w:szCs w:val="24"/>
        </w:rPr>
        <w:t xml:space="preserve"> Susar ve Muhammet Bulut</w:t>
      </w:r>
      <w:r w:rsidR="00FD287C">
        <w:rPr>
          <w:rFonts w:ascii="Arial" w:hAnsi="Arial" w:cs="Arial"/>
          <w:sz w:val="24"/>
          <w:szCs w:val="24"/>
        </w:rPr>
        <w:t xml:space="preserve"> tarafından,</w:t>
      </w:r>
      <w:r w:rsidR="00B87B19" w:rsidRPr="0039014E">
        <w:rPr>
          <w:rFonts w:ascii="Arial" w:hAnsi="Arial" w:cs="Arial"/>
          <w:sz w:val="24"/>
          <w:szCs w:val="24"/>
        </w:rPr>
        <w:t xml:space="preserve"> Elektronik İhale, Elektronik Eksiltme ve Kamu İhale Mevzuatında Fiyat Dışı Unsur Kavramı konuları ele alındı.</w:t>
      </w:r>
    </w:p>
    <w:p w:rsidR="00AE2E85" w:rsidRDefault="004C04EC" w:rsidP="00AE2E8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Ali Coşkun Konferans Salonu’nda gerçekleştirilen b</w:t>
      </w:r>
      <w:r w:rsidR="00A73FBA" w:rsidRPr="0039014E">
        <w:rPr>
          <w:rFonts w:ascii="Arial" w:hAnsi="Arial" w:cs="Arial"/>
          <w:sz w:val="24"/>
          <w:szCs w:val="24"/>
        </w:rPr>
        <w:t>ilgilendirme toplantısında,</w:t>
      </w:r>
      <w:r w:rsidR="00A252BD" w:rsidRPr="0039014E">
        <w:rPr>
          <w:rFonts w:ascii="Arial" w:eastAsia="Times New Roman" w:hAnsi="Arial" w:cs="Arial"/>
          <w:sz w:val="24"/>
          <w:szCs w:val="24"/>
          <w:lang w:eastAsia="tr-TR"/>
        </w:rPr>
        <w:t xml:space="preserve"> Kamu İhale Kurumu Uzmanları,</w:t>
      </w:r>
      <w:r w:rsidR="00AE2E85" w:rsidRPr="0039014E">
        <w:rPr>
          <w:rFonts w:ascii="Arial" w:hAnsi="Arial" w:cs="Arial"/>
          <w:sz w:val="24"/>
          <w:szCs w:val="24"/>
        </w:rPr>
        <w:t xml:space="preserve"> kamu ihalelerindeki işleyiş, büyüklük ve önemine değindi.</w:t>
      </w:r>
    </w:p>
    <w:p w:rsidR="003825D8" w:rsidRPr="0039014E" w:rsidRDefault="003825D8" w:rsidP="00AE2E8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 İHALE</w:t>
      </w:r>
    </w:p>
    <w:p w:rsidR="003825D8" w:rsidRDefault="001E7F7C" w:rsidP="001E7F7C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39014E">
        <w:rPr>
          <w:rFonts w:ascii="Arial" w:hAnsi="Arial" w:cs="Arial"/>
          <w:bCs/>
          <w:sz w:val="24"/>
          <w:szCs w:val="24"/>
        </w:rPr>
        <w:t xml:space="preserve">Kamu İhale Kurumu Uzmanı </w:t>
      </w:r>
      <w:proofErr w:type="spellStart"/>
      <w:r w:rsidRPr="0039014E">
        <w:rPr>
          <w:rFonts w:ascii="Arial" w:hAnsi="Arial" w:cs="Arial"/>
          <w:bCs/>
          <w:sz w:val="24"/>
          <w:szCs w:val="24"/>
        </w:rPr>
        <w:t>Bünyamin</w:t>
      </w:r>
      <w:proofErr w:type="spellEnd"/>
      <w:r w:rsidRPr="0039014E">
        <w:rPr>
          <w:rFonts w:ascii="Arial" w:hAnsi="Arial" w:cs="Arial"/>
          <w:bCs/>
          <w:sz w:val="24"/>
          <w:szCs w:val="24"/>
        </w:rPr>
        <w:t xml:space="preserve"> </w:t>
      </w:r>
      <w:r w:rsidR="0039014E" w:rsidRPr="0039014E">
        <w:rPr>
          <w:rFonts w:ascii="Arial" w:hAnsi="Arial" w:cs="Arial"/>
          <w:bCs/>
          <w:sz w:val="24"/>
          <w:szCs w:val="24"/>
        </w:rPr>
        <w:t>Susar</w:t>
      </w:r>
      <w:r w:rsidR="0039014E">
        <w:rPr>
          <w:rFonts w:ascii="Arial" w:hAnsi="Arial" w:cs="Arial"/>
          <w:bCs/>
          <w:sz w:val="24"/>
          <w:szCs w:val="24"/>
        </w:rPr>
        <w:t>,</w:t>
      </w:r>
      <w:r w:rsidR="0039014E" w:rsidRPr="0039014E">
        <w:rPr>
          <w:rFonts w:ascii="Arial" w:hAnsi="Arial" w:cs="Arial"/>
          <w:bCs/>
          <w:sz w:val="24"/>
          <w:szCs w:val="24"/>
        </w:rPr>
        <w:t xml:space="preserve"> kamu</w:t>
      </w:r>
      <w:r w:rsidRPr="0039014E">
        <w:rPr>
          <w:rFonts w:ascii="Arial" w:hAnsi="Arial" w:cs="Arial"/>
          <w:bCs/>
          <w:sz w:val="24"/>
          <w:szCs w:val="24"/>
        </w:rPr>
        <w:t xml:space="preserve"> ihaleleri ve özel sektörün kamu ihalelerine katılımı ile ilgili yaptığı değerlendirmede “Özel sektörde çoğu şirketlerin kamu ihalelerine girme endişeleri ve engelleri vardır. </w:t>
      </w:r>
      <w:r w:rsidR="00EE3E1C" w:rsidRPr="00EE3E1C">
        <w:rPr>
          <w:rFonts w:ascii="Arial" w:eastAsia="Times New Roman" w:hAnsi="Arial" w:cs="Arial"/>
          <w:sz w:val="24"/>
          <w:szCs w:val="24"/>
          <w:lang w:eastAsia="tr-TR"/>
        </w:rPr>
        <w:t>Kamu ihalelerinin sadece birkaç şirket tarafından yapılması hem rekabeti engelliyor hem de maliyetlerin fazla olmasına yol açıyor.</w:t>
      </w:r>
      <w:r w:rsidR="00FA0E1D" w:rsidRPr="0039014E">
        <w:rPr>
          <w:rFonts w:ascii="Arial" w:eastAsia="Times New Roman" w:hAnsi="Arial" w:cs="Arial"/>
          <w:sz w:val="24"/>
          <w:szCs w:val="24"/>
          <w:lang w:eastAsia="tr-TR"/>
        </w:rPr>
        <w:t xml:space="preserve"> E-İhale uygulaması süreciyle şirketler tekliflerini daha rahat sunabiliyor. Gerekli ve istenen belgelerin daha rahat ve elektronik ortamda kolayca verilebilmesini sağlıyor.</w:t>
      </w:r>
      <w:r w:rsidR="0039014E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FA0E1D" w:rsidRPr="0039014E">
        <w:rPr>
          <w:rFonts w:ascii="Arial" w:eastAsia="Times New Roman" w:hAnsi="Arial" w:cs="Arial"/>
          <w:sz w:val="24"/>
          <w:szCs w:val="24"/>
          <w:lang w:eastAsia="tr-TR"/>
        </w:rPr>
        <w:t>E-ihale sürecinin kapsamı genişletildi.</w:t>
      </w:r>
      <w:r w:rsidR="003825D8">
        <w:rPr>
          <w:rFonts w:ascii="Arial" w:eastAsia="Times New Roman" w:hAnsi="Arial" w:cs="Arial"/>
          <w:sz w:val="24"/>
          <w:szCs w:val="24"/>
          <w:lang w:eastAsia="tr-TR"/>
        </w:rPr>
        <w:t>”</w:t>
      </w:r>
      <w:r w:rsidR="00FA0E1D" w:rsidRPr="0039014E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</w:p>
    <w:p w:rsidR="003825D8" w:rsidRDefault="003825D8" w:rsidP="001E7F7C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3825D8">
        <w:rPr>
          <w:rFonts w:ascii="Arial" w:eastAsia="Times New Roman" w:hAnsi="Arial" w:cs="Arial"/>
          <w:sz w:val="24"/>
          <w:szCs w:val="24"/>
          <w:lang w:eastAsia="tr-TR"/>
        </w:rPr>
        <w:t xml:space="preserve">Elektronik Kamu Alımları Platformunun işleyişi hakkında da bilgilerin verildiği toplantıda,  EKAP sistemi ile fiziki olarak sunulması gerekmeyen belgelerin internet ortamında kaydedilmesi kolaylığına ve </w:t>
      </w:r>
      <w:proofErr w:type="spellStart"/>
      <w:r w:rsidRPr="003825D8">
        <w:rPr>
          <w:rFonts w:ascii="Arial" w:eastAsia="Times New Roman" w:hAnsi="Arial" w:cs="Arial"/>
          <w:sz w:val="24"/>
          <w:szCs w:val="24"/>
          <w:lang w:eastAsia="tr-TR"/>
        </w:rPr>
        <w:t>fiyatdışı</w:t>
      </w:r>
      <w:proofErr w:type="spellEnd"/>
      <w:r w:rsidRPr="003825D8">
        <w:rPr>
          <w:rFonts w:ascii="Arial" w:eastAsia="Times New Roman" w:hAnsi="Arial" w:cs="Arial"/>
          <w:sz w:val="24"/>
          <w:szCs w:val="24"/>
          <w:lang w:eastAsia="tr-TR"/>
        </w:rPr>
        <w:t xml:space="preserve"> unsurlar konusuna da vurgu yapıldı. </w:t>
      </w:r>
    </w:p>
    <w:p w:rsidR="00FA0E1D" w:rsidRDefault="003825D8" w:rsidP="001E7F7C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3825D8">
        <w:rPr>
          <w:rFonts w:ascii="Arial" w:eastAsia="Times New Roman" w:hAnsi="Arial" w:cs="Arial"/>
          <w:bCs/>
          <w:sz w:val="24"/>
          <w:szCs w:val="24"/>
          <w:lang w:eastAsia="tr-TR"/>
        </w:rPr>
        <w:t>Kamu İhale Kurumu Uzmanı</w:t>
      </w:r>
      <w:r w:rsidRPr="003825D8">
        <w:rPr>
          <w:rFonts w:ascii="Arial" w:eastAsia="Times New Roman" w:hAnsi="Arial" w:cs="Arial"/>
          <w:sz w:val="24"/>
          <w:szCs w:val="24"/>
          <w:lang w:eastAsia="tr-TR"/>
        </w:rPr>
        <w:t xml:space="preserve"> Muhammet Bulut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sz w:val="24"/>
          <w:szCs w:val="24"/>
          <w:lang w:eastAsia="tr-TR"/>
        </w:rPr>
        <w:t>EKAP  ve</w:t>
      </w:r>
      <w:proofErr w:type="gramEnd"/>
      <w:r>
        <w:rPr>
          <w:rFonts w:ascii="Arial" w:eastAsia="Times New Roman" w:hAnsi="Arial" w:cs="Arial"/>
          <w:sz w:val="24"/>
          <w:szCs w:val="24"/>
          <w:lang w:eastAsia="tr-TR"/>
        </w:rPr>
        <w:t xml:space="preserve"> fiyat dışı unsurlara değinerek “</w:t>
      </w:r>
      <w:r w:rsidR="00FA0E1D" w:rsidRPr="0039014E">
        <w:rPr>
          <w:rFonts w:ascii="Arial" w:eastAsia="Times New Roman" w:hAnsi="Arial" w:cs="Arial"/>
          <w:sz w:val="24"/>
          <w:szCs w:val="24"/>
          <w:lang w:eastAsia="tr-TR"/>
        </w:rPr>
        <w:t>Bazı Kamu İhalelerinin başvuruları, sadece EKAP üzerinden yapılabilecek.</w:t>
      </w:r>
      <w:r w:rsidR="00043073" w:rsidRPr="0039014E">
        <w:rPr>
          <w:rFonts w:ascii="Arial" w:eastAsia="Times New Roman" w:hAnsi="Arial" w:cs="Arial"/>
          <w:sz w:val="24"/>
          <w:szCs w:val="24"/>
          <w:lang w:eastAsia="tr-TR"/>
        </w:rPr>
        <w:t xml:space="preserve"> E -İhale yönetmeliği ile fiziki olarak istenilen belge sayısını azaltmak, ihaleyi açan kamu kuruluşunun ve ihale teklifini veren firmaların ihale sürecinde işleyişini hızlandırmak amaçlanıyor.</w:t>
      </w:r>
      <w:r w:rsidR="001E7F7C" w:rsidRPr="0039014E">
        <w:rPr>
          <w:rFonts w:ascii="Arial" w:eastAsia="Times New Roman" w:hAnsi="Arial" w:cs="Arial"/>
          <w:sz w:val="24"/>
          <w:szCs w:val="24"/>
          <w:lang w:eastAsia="tr-TR"/>
        </w:rPr>
        <w:t xml:space="preserve">” </w:t>
      </w:r>
      <w:r w:rsidR="00FA0E1D" w:rsidRPr="0039014E">
        <w:rPr>
          <w:rFonts w:ascii="Arial" w:eastAsia="Times New Roman" w:hAnsi="Arial" w:cs="Arial"/>
          <w:sz w:val="24"/>
          <w:szCs w:val="24"/>
          <w:lang w:eastAsia="tr-TR"/>
        </w:rPr>
        <w:t>d</w:t>
      </w:r>
      <w:r w:rsidR="001E7F7C" w:rsidRPr="0039014E">
        <w:rPr>
          <w:rFonts w:ascii="Arial" w:eastAsia="Times New Roman" w:hAnsi="Arial" w:cs="Arial"/>
          <w:sz w:val="24"/>
          <w:szCs w:val="24"/>
          <w:lang w:eastAsia="tr-TR"/>
        </w:rPr>
        <w:t xml:space="preserve">iye konuştu. </w:t>
      </w:r>
    </w:p>
    <w:p w:rsidR="001E7F7C" w:rsidRPr="0039014E" w:rsidRDefault="001E7F7C" w:rsidP="001E7F7C">
      <w:pPr>
        <w:rPr>
          <w:rFonts w:ascii="Arial" w:eastAsia="Times New Roman" w:hAnsi="Arial" w:cs="Arial"/>
          <w:sz w:val="24"/>
          <w:szCs w:val="24"/>
          <w:lang w:eastAsia="tr-TR"/>
        </w:rPr>
      </w:pPr>
    </w:p>
    <w:p w:rsidR="00EE3E1C" w:rsidRPr="00EE3E1C" w:rsidRDefault="00EE3E1C" w:rsidP="001E7F7C">
      <w:pPr>
        <w:rPr>
          <w:rFonts w:ascii="Arial" w:hAnsi="Arial" w:cs="Arial"/>
          <w:bCs/>
          <w:sz w:val="24"/>
          <w:szCs w:val="24"/>
        </w:rPr>
      </w:pPr>
    </w:p>
    <w:p w:rsidR="00266E9E" w:rsidRPr="0039014E" w:rsidRDefault="00266E9E">
      <w:pPr>
        <w:rPr>
          <w:rFonts w:ascii="Arial" w:hAnsi="Arial" w:cs="Arial"/>
          <w:sz w:val="24"/>
          <w:szCs w:val="24"/>
        </w:rPr>
      </w:pPr>
    </w:p>
    <w:sectPr w:rsidR="00266E9E" w:rsidRPr="0039014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EF2" w:rsidRDefault="00D63EF2" w:rsidP="005E0118">
      <w:pPr>
        <w:spacing w:after="0" w:line="240" w:lineRule="auto"/>
      </w:pPr>
      <w:r>
        <w:separator/>
      </w:r>
    </w:p>
  </w:endnote>
  <w:endnote w:type="continuationSeparator" w:id="0">
    <w:p w:rsidR="00D63EF2" w:rsidRDefault="00D63EF2" w:rsidP="005E0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EF2" w:rsidRDefault="00D63EF2" w:rsidP="005E0118">
      <w:pPr>
        <w:spacing w:after="0" w:line="240" w:lineRule="auto"/>
      </w:pPr>
      <w:r>
        <w:separator/>
      </w:r>
    </w:p>
  </w:footnote>
  <w:footnote w:type="continuationSeparator" w:id="0">
    <w:p w:rsidR="00D63EF2" w:rsidRDefault="00D63EF2" w:rsidP="005E01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0652C"/>
    <w:multiLevelType w:val="hybridMultilevel"/>
    <w:tmpl w:val="3BEE80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3FBA"/>
    <w:rsid w:val="0001007A"/>
    <w:rsid w:val="00025DA9"/>
    <w:rsid w:val="000330B2"/>
    <w:rsid w:val="00043073"/>
    <w:rsid w:val="000603B6"/>
    <w:rsid w:val="0008155E"/>
    <w:rsid w:val="000B35C0"/>
    <w:rsid w:val="00176C25"/>
    <w:rsid w:val="001823E2"/>
    <w:rsid w:val="00195E75"/>
    <w:rsid w:val="001E7F7C"/>
    <w:rsid w:val="00232A7B"/>
    <w:rsid w:val="00266E9E"/>
    <w:rsid w:val="002F42E7"/>
    <w:rsid w:val="00307140"/>
    <w:rsid w:val="0031416C"/>
    <w:rsid w:val="0033159F"/>
    <w:rsid w:val="003825D8"/>
    <w:rsid w:val="0039014E"/>
    <w:rsid w:val="003976B8"/>
    <w:rsid w:val="003A20E2"/>
    <w:rsid w:val="003D52F1"/>
    <w:rsid w:val="00445CD8"/>
    <w:rsid w:val="004A2E11"/>
    <w:rsid w:val="004C04EC"/>
    <w:rsid w:val="00506436"/>
    <w:rsid w:val="005441CD"/>
    <w:rsid w:val="0056365C"/>
    <w:rsid w:val="00575D25"/>
    <w:rsid w:val="0057636B"/>
    <w:rsid w:val="00597EB1"/>
    <w:rsid w:val="005E0118"/>
    <w:rsid w:val="005F5AA7"/>
    <w:rsid w:val="00600C3F"/>
    <w:rsid w:val="00677438"/>
    <w:rsid w:val="006B2B18"/>
    <w:rsid w:val="006C293E"/>
    <w:rsid w:val="00750638"/>
    <w:rsid w:val="00763E8A"/>
    <w:rsid w:val="00774B7F"/>
    <w:rsid w:val="0077691B"/>
    <w:rsid w:val="007950C3"/>
    <w:rsid w:val="007F3A9B"/>
    <w:rsid w:val="00823061"/>
    <w:rsid w:val="008511F0"/>
    <w:rsid w:val="008A76C4"/>
    <w:rsid w:val="00932C2F"/>
    <w:rsid w:val="00987EFC"/>
    <w:rsid w:val="00A252BD"/>
    <w:rsid w:val="00A34F50"/>
    <w:rsid w:val="00A73FBA"/>
    <w:rsid w:val="00AE2E85"/>
    <w:rsid w:val="00AE7277"/>
    <w:rsid w:val="00B17AD2"/>
    <w:rsid w:val="00B87B19"/>
    <w:rsid w:val="00C35341"/>
    <w:rsid w:val="00C97020"/>
    <w:rsid w:val="00CC0846"/>
    <w:rsid w:val="00CE098A"/>
    <w:rsid w:val="00CF077B"/>
    <w:rsid w:val="00D05F9A"/>
    <w:rsid w:val="00D3071D"/>
    <w:rsid w:val="00D35117"/>
    <w:rsid w:val="00D63EF2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EE3E1C"/>
    <w:rsid w:val="00EF5E88"/>
    <w:rsid w:val="00FA0E1D"/>
    <w:rsid w:val="00FA6161"/>
    <w:rsid w:val="00FA7508"/>
    <w:rsid w:val="00FC65AB"/>
    <w:rsid w:val="00FD2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5E01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E0118"/>
  </w:style>
  <w:style w:type="paragraph" w:styleId="Altbilgi">
    <w:name w:val="footer"/>
    <w:basedOn w:val="Normal"/>
    <w:link w:val="AltbilgiChar"/>
    <w:uiPriority w:val="99"/>
    <w:semiHidden/>
    <w:unhideWhenUsed/>
    <w:rsid w:val="005E01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01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21</cp:revision>
  <dcterms:created xsi:type="dcterms:W3CDTF">2019-02-14T12:23:00Z</dcterms:created>
  <dcterms:modified xsi:type="dcterms:W3CDTF">2019-02-14T12:53:00Z</dcterms:modified>
</cp:coreProperties>
</file>